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BF" w:rsidRDefault="00E039BF">
      <w:pPr>
        <w:pStyle w:val="Heading"/>
        <w:spacing w:line="240" w:lineRule="auto"/>
        <w:jc w:val="right"/>
        <w:rPr>
          <w:rFonts w:ascii="Arial" w:hAnsi="Arial" w:cs="Arial"/>
          <w:b/>
          <w:bCs/>
          <w:sz w:val="20"/>
        </w:rPr>
      </w:pPr>
    </w:p>
    <w:p w:rsidR="00E039BF" w:rsidRDefault="007F771A" w:rsidP="007F771A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DICHIARAZIONE DI CONCESSIONE IN USO ESCLUSIVO DI VEICOLO AZIENDALE</w:t>
      </w:r>
    </w:p>
    <w:p w:rsidR="00E039BF" w:rsidRDefault="00E039BF">
      <w:pPr>
        <w:pStyle w:val="Standard"/>
        <w:rPr>
          <w:rFonts w:ascii="Arial" w:hAnsi="Arial" w:cs="Arial"/>
          <w:sz w:val="20"/>
          <w:szCs w:val="20"/>
        </w:rPr>
      </w:pPr>
    </w:p>
    <w:p w:rsidR="00E039BF" w:rsidRDefault="00E039B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039BF" w:rsidRDefault="00E039B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F771A" w:rsidRDefault="00A626A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__________________________________ nato a ___________</w:t>
      </w:r>
      <w:r>
        <w:rPr>
          <w:rFonts w:ascii="Arial" w:hAnsi="Arial" w:cs="Arial"/>
          <w:sz w:val="20"/>
          <w:szCs w:val="20"/>
        </w:rPr>
        <w:t xml:space="preserve">_______________ il ____________ </w:t>
      </w:r>
      <w:r>
        <w:rPr>
          <w:rFonts w:ascii="Arial" w:hAnsi="Arial" w:cs="Arial"/>
          <w:sz w:val="20"/>
          <w:szCs w:val="20"/>
        </w:rPr>
        <w:t>residente a ___________________</w:t>
      </w:r>
      <w:r w:rsidR="007F771A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</w:t>
      </w:r>
      <w:r w:rsidR="007F7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via ______________________ n.___,  </w:t>
      </w:r>
    </w:p>
    <w:p w:rsidR="007F771A" w:rsidRDefault="008F2B2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</w:t>
      </w:r>
      <w:r w:rsidR="006267E0">
        <w:rPr>
          <w:rFonts w:ascii="Arial" w:hAnsi="Arial" w:cs="Arial"/>
          <w:sz w:val="20"/>
          <w:szCs w:val="20"/>
        </w:rPr>
        <w:t>in conto proprio</w:t>
      </w:r>
    </w:p>
    <w:p w:rsidR="006267E0" w:rsidRDefault="008F2B2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</w:t>
      </w:r>
      <w:r w:rsidR="006267E0">
        <w:rPr>
          <w:rFonts w:ascii="Arial" w:hAnsi="Arial" w:cs="Arial"/>
          <w:sz w:val="20"/>
          <w:szCs w:val="20"/>
        </w:rPr>
        <w:t>in qualità di legale rappresentante della ditta/impresa:</w:t>
      </w: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Ragione sociale______________________________________________________________________________</w:t>
      </w: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_____________________________________________________________prov. (______)</w:t>
      </w: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_________________________________________________________________________________ n. _____</w:t>
      </w: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C.F./P.IVA ___________________________________________________________________________________</w:t>
      </w: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Recapiti per le comunicazioni: e-mail______________________________________ tel.______________________</w:t>
      </w: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67E0" w:rsidRDefault="006267E0" w:rsidP="006267E0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267E0">
        <w:rPr>
          <w:rFonts w:ascii="Arial" w:hAnsi="Arial" w:cs="Arial"/>
          <w:b/>
          <w:sz w:val="20"/>
          <w:szCs w:val="20"/>
        </w:rPr>
        <w:t>DICHIARA</w:t>
      </w:r>
    </w:p>
    <w:p w:rsidR="000C5B8E" w:rsidRPr="006267E0" w:rsidRDefault="000C5B8E" w:rsidP="006267E0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F771A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veicolo targato ___________________________ modello________________________________________</w:t>
      </w:r>
    </w:p>
    <w:p w:rsidR="006267E0" w:rsidRDefault="008F2B2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</w:t>
      </w:r>
      <w:r w:rsidR="006267E0">
        <w:rPr>
          <w:rFonts w:ascii="Arial" w:hAnsi="Arial" w:cs="Arial"/>
          <w:sz w:val="20"/>
          <w:szCs w:val="20"/>
        </w:rPr>
        <w:t>di proprietà del dichiarante</w:t>
      </w:r>
    </w:p>
    <w:p w:rsidR="006267E0" w:rsidRDefault="008F2B2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Ο </w:t>
      </w:r>
      <w:r w:rsidR="006267E0">
        <w:rPr>
          <w:rFonts w:ascii="Arial" w:hAnsi="Arial" w:cs="Arial"/>
          <w:sz w:val="20"/>
          <w:szCs w:val="20"/>
        </w:rPr>
        <w:t xml:space="preserve"> leasing</w:t>
      </w:r>
      <w:proofErr w:type="gramEnd"/>
      <w:r w:rsidR="006267E0">
        <w:rPr>
          <w:rFonts w:ascii="Arial" w:hAnsi="Arial" w:cs="Arial"/>
          <w:sz w:val="20"/>
          <w:szCs w:val="20"/>
        </w:rPr>
        <w:t>/noleggio fornito dall’impresa_____________________________________________________________</w:t>
      </w: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contratto n. ___________________________ con decorrenza dal _______________ e fino al ________________</w:t>
      </w:r>
    </w:p>
    <w:p w:rsidR="006267E0" w:rsidRDefault="006267E0">
      <w:pPr>
        <w:pStyle w:val="Standard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è concesso in uso esclusivo al </w:t>
      </w:r>
      <w:proofErr w:type="spellStart"/>
      <w:r>
        <w:rPr>
          <w:rFonts w:ascii="Arial" w:hAnsi="Arial" w:cs="Arial"/>
          <w:sz w:val="20"/>
          <w:szCs w:val="20"/>
        </w:rPr>
        <w:t>Sig</w:t>
      </w:r>
      <w:proofErr w:type="spellEnd"/>
      <w:r>
        <w:rPr>
          <w:rFonts w:ascii="Arial" w:hAnsi="Arial" w:cs="Arial"/>
          <w:sz w:val="20"/>
          <w:szCs w:val="20"/>
        </w:rPr>
        <w:t>/ alla Sig.ra</w:t>
      </w:r>
    </w:p>
    <w:p w:rsidR="006267E0" w:rsidRDefault="006267E0">
      <w:pPr>
        <w:pStyle w:val="Standard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_______________________________________ al _______________________________________________</w:t>
      </w:r>
    </w:p>
    <w:p w:rsidR="007F771A" w:rsidRDefault="007F771A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71A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nella sua qualità di </w:t>
      </w:r>
    </w:p>
    <w:p w:rsidR="006267E0" w:rsidRDefault="008F2B2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</w:t>
      </w:r>
      <w:r w:rsidR="006267E0">
        <w:rPr>
          <w:rFonts w:ascii="Arial" w:hAnsi="Arial" w:cs="Arial"/>
          <w:sz w:val="20"/>
          <w:szCs w:val="20"/>
        </w:rPr>
        <w:t>dipendente</w:t>
      </w:r>
      <w:r>
        <w:rPr>
          <w:rFonts w:ascii="Arial" w:hAnsi="Arial" w:cs="Arial"/>
          <w:sz w:val="20"/>
          <w:szCs w:val="20"/>
        </w:rPr>
        <w:t xml:space="preserve"> Ο</w:t>
      </w:r>
      <w:r w:rsidR="006267E0">
        <w:rPr>
          <w:rFonts w:ascii="Arial" w:hAnsi="Arial" w:cs="Arial"/>
          <w:sz w:val="20"/>
          <w:szCs w:val="20"/>
        </w:rPr>
        <w:t xml:space="preserve"> socio </w:t>
      </w:r>
      <w:r w:rsidR="00A626AC">
        <w:rPr>
          <w:rFonts w:ascii="Arial" w:hAnsi="Arial" w:cs="Arial"/>
          <w:sz w:val="20"/>
          <w:szCs w:val="20"/>
        </w:rPr>
        <w:t xml:space="preserve">Ο </w:t>
      </w:r>
      <w:r w:rsidR="006267E0">
        <w:rPr>
          <w:rFonts w:ascii="Arial" w:hAnsi="Arial" w:cs="Arial"/>
          <w:sz w:val="20"/>
          <w:szCs w:val="20"/>
        </w:rPr>
        <w:t xml:space="preserve">amministratore </w:t>
      </w:r>
      <w:r w:rsidR="00A626AC">
        <w:rPr>
          <w:rFonts w:ascii="Arial" w:hAnsi="Arial" w:cs="Arial"/>
          <w:sz w:val="20"/>
          <w:szCs w:val="20"/>
        </w:rPr>
        <w:t xml:space="preserve">Ο </w:t>
      </w:r>
      <w:bookmarkStart w:id="0" w:name="_GoBack"/>
      <w:bookmarkEnd w:id="0"/>
      <w:r w:rsidR="006267E0">
        <w:rPr>
          <w:rFonts w:ascii="Arial" w:hAnsi="Arial" w:cs="Arial"/>
          <w:sz w:val="20"/>
          <w:szCs w:val="20"/>
        </w:rPr>
        <w:t>collaboratore</w:t>
      </w: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soggetto dichiarante</w:t>
      </w: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3D45D1">
        <w:rPr>
          <w:rFonts w:ascii="Arial" w:hAnsi="Arial" w:cs="Arial"/>
          <w:sz w:val="20"/>
          <w:szCs w:val="20"/>
        </w:rPr>
        <w:tab/>
      </w:r>
      <w:r w:rsidR="003D45D1">
        <w:rPr>
          <w:rFonts w:ascii="Arial" w:hAnsi="Arial" w:cs="Arial"/>
          <w:sz w:val="20"/>
          <w:szCs w:val="20"/>
        </w:rPr>
        <w:tab/>
      </w:r>
      <w:r w:rsidR="003D45D1">
        <w:rPr>
          <w:rFonts w:ascii="Arial" w:hAnsi="Arial" w:cs="Arial"/>
          <w:sz w:val="20"/>
          <w:szCs w:val="20"/>
        </w:rPr>
        <w:tab/>
      </w:r>
      <w:r w:rsidR="003D45D1">
        <w:rPr>
          <w:rFonts w:ascii="Arial" w:hAnsi="Arial" w:cs="Arial"/>
          <w:sz w:val="20"/>
          <w:szCs w:val="20"/>
        </w:rPr>
        <w:tab/>
      </w:r>
      <w:r w:rsidR="003D45D1">
        <w:rPr>
          <w:rFonts w:ascii="Arial" w:hAnsi="Arial" w:cs="Arial"/>
          <w:sz w:val="20"/>
          <w:szCs w:val="20"/>
        </w:rPr>
        <w:tab/>
      </w:r>
      <w:r w:rsidR="003D45D1">
        <w:rPr>
          <w:rFonts w:ascii="Arial" w:hAnsi="Arial" w:cs="Arial"/>
          <w:sz w:val="20"/>
          <w:szCs w:val="20"/>
        </w:rPr>
        <w:tab/>
      </w:r>
      <w:r w:rsidR="003D45D1">
        <w:rPr>
          <w:rFonts w:ascii="Arial" w:hAnsi="Arial" w:cs="Arial"/>
          <w:sz w:val="20"/>
          <w:szCs w:val="20"/>
        </w:rPr>
        <w:tab/>
      </w:r>
      <w:r w:rsidR="003D45D1">
        <w:rPr>
          <w:rFonts w:ascii="Arial" w:hAnsi="Arial" w:cs="Arial"/>
          <w:sz w:val="20"/>
          <w:szCs w:val="20"/>
        </w:rPr>
        <w:tab/>
        <w:t>Firma</w:t>
      </w:r>
    </w:p>
    <w:p w:rsidR="006267E0" w:rsidRDefault="006267E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="003D45D1">
        <w:rPr>
          <w:rFonts w:ascii="Arial" w:hAnsi="Arial" w:cs="Arial"/>
          <w:sz w:val="20"/>
          <w:szCs w:val="20"/>
        </w:rPr>
        <w:t xml:space="preserve">                                                    _________________________________</w:t>
      </w:r>
    </w:p>
    <w:p w:rsidR="00E039BF" w:rsidRDefault="00E039BF">
      <w:pPr>
        <w:pStyle w:val="Standard"/>
        <w:tabs>
          <w:tab w:val="center" w:pos="72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39BF" w:rsidRDefault="00E039BF">
      <w:pPr>
        <w:pStyle w:val="Standard"/>
        <w:tabs>
          <w:tab w:val="center" w:pos="72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39BF" w:rsidRDefault="00E039BF">
      <w:pPr>
        <w:pStyle w:val="Standard"/>
        <w:tabs>
          <w:tab w:val="center" w:pos="72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39BF" w:rsidRDefault="00A626AC">
      <w:pPr>
        <w:pStyle w:val="Standard"/>
        <w:rPr>
          <w:rFonts w:ascii="Calibri" w:eastAsia="Palatino Linotype" w:hAnsi="Calibri" w:cs="Calibri"/>
          <w:i/>
          <w:iCs/>
          <w:sz w:val="18"/>
          <w:szCs w:val="18"/>
        </w:rPr>
      </w:pPr>
      <w:r>
        <w:rPr>
          <w:rFonts w:ascii="Calibri" w:eastAsia="Palatino Linotype" w:hAnsi="Calibri" w:cs="Calibri"/>
          <w:i/>
          <w:iCs/>
          <w:sz w:val="18"/>
          <w:szCs w:val="18"/>
        </w:rPr>
        <w:t>I trattamenti sopra des</w:t>
      </w:r>
      <w:r>
        <w:rPr>
          <w:rFonts w:ascii="Calibri" w:eastAsia="Palatino Linotype" w:hAnsi="Calibri" w:cs="Calibri"/>
          <w:i/>
          <w:iCs/>
          <w:sz w:val="18"/>
          <w:szCs w:val="18"/>
        </w:rPr>
        <w:t>critti sono leciti ai sensi dell’art. 6 comma 1 lett. c) ed e) del suddetto Regolamento UE 679/16.</w:t>
      </w:r>
    </w:p>
    <w:p w:rsidR="00E039BF" w:rsidRDefault="00A626AC">
      <w:pPr>
        <w:pStyle w:val="Standard"/>
      </w:pPr>
      <w:r>
        <w:rPr>
          <w:rFonts w:ascii="Calibri" w:eastAsia="Palatino Linotype" w:hAnsi="Calibri" w:cs="Calibri"/>
          <w:i/>
          <w:iCs/>
          <w:sz w:val="18"/>
          <w:szCs w:val="18"/>
        </w:rPr>
        <w:t xml:space="preserve">Responsabile interno del trattamento dei Suoi dati è il </w:t>
      </w:r>
      <w:r>
        <w:rPr>
          <w:rFonts w:ascii="Calibri" w:eastAsia="Palatino Linotype" w:hAnsi="Calibri" w:cs="Calibri"/>
          <w:i/>
          <w:iCs/>
          <w:sz w:val="18"/>
          <w:szCs w:val="18"/>
        </w:rPr>
        <w:t>Responsabile dell’Area Vigilanza.</w:t>
      </w:r>
    </w:p>
    <w:p w:rsidR="00E039BF" w:rsidRDefault="00A626AC">
      <w:pPr>
        <w:pStyle w:val="Standard"/>
        <w:tabs>
          <w:tab w:val="center" w:pos="7200"/>
        </w:tabs>
        <w:jc w:val="both"/>
        <w:rPr>
          <w:rFonts w:ascii="Calibri" w:eastAsia="Palatino Linotype" w:hAnsi="Calibri" w:cs="Calibri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Calibri" w:eastAsia="Palatino Linotype" w:hAnsi="Calibri" w:cs="Calibri"/>
          <w:i/>
          <w:iCs/>
          <w:color w:val="000000"/>
          <w:sz w:val="18"/>
          <w:szCs w:val="18"/>
          <w:shd w:val="clear" w:color="auto" w:fill="FFFFFF"/>
        </w:rPr>
        <w:t xml:space="preserve">Gli interessati possono esercitare in ogni momento i diritti </w:t>
      </w:r>
      <w:r>
        <w:rPr>
          <w:rFonts w:ascii="Calibri" w:eastAsia="Palatino Linotype" w:hAnsi="Calibri" w:cs="Calibri"/>
          <w:i/>
          <w:iCs/>
          <w:color w:val="000000"/>
          <w:sz w:val="18"/>
          <w:szCs w:val="18"/>
          <w:shd w:val="clear" w:color="auto" w:fill="FFFFFF"/>
        </w:rPr>
        <w:t>previsti dallo stesso Regolamento utilizzando la modulistica a disposizione nel sito web istituzionale. I dati di contatto del Responsabile della Protezione dei dati (DPO), nonché il modello completo di informativa sono disponibili presso l'ufficio Segrete</w:t>
      </w:r>
      <w:r>
        <w:rPr>
          <w:rFonts w:ascii="Calibri" w:eastAsia="Palatino Linotype" w:hAnsi="Calibri" w:cs="Calibri"/>
          <w:i/>
          <w:iCs/>
          <w:color w:val="000000"/>
          <w:sz w:val="18"/>
          <w:szCs w:val="18"/>
          <w:shd w:val="clear" w:color="auto" w:fill="FFFFFF"/>
        </w:rPr>
        <w:t>ria e pubblicati sulla sezione privacy del sito web del Comune di Asolo.</w:t>
      </w:r>
    </w:p>
    <w:sectPr w:rsidR="00E039BF">
      <w:headerReference w:type="default" r:id="rId7"/>
      <w:pgSz w:w="11906" w:h="16838"/>
      <w:pgMar w:top="1985" w:right="851" w:bottom="567" w:left="85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626AC">
      <w:r>
        <w:separator/>
      </w:r>
    </w:p>
  </w:endnote>
  <w:endnote w:type="continuationSeparator" w:id="0">
    <w:p w:rsidR="00000000" w:rsidRDefault="00A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Shell Dlg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626AC">
      <w:r>
        <w:rPr>
          <w:color w:val="000000"/>
        </w:rPr>
        <w:separator/>
      </w:r>
    </w:p>
  </w:footnote>
  <w:footnote w:type="continuationSeparator" w:id="0">
    <w:p w:rsidR="00000000" w:rsidRDefault="00A6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4" w:type="dxa"/>
      <w:tblInd w:w="-14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14"/>
    </w:tblGrid>
    <w:tr w:rsidR="00D75F40">
      <w:tblPrEx>
        <w:tblCellMar>
          <w:top w:w="0" w:type="dxa"/>
          <w:bottom w:w="0" w:type="dxa"/>
        </w:tblCellMar>
      </w:tblPrEx>
      <w:trPr>
        <w:trHeight w:val="1418"/>
      </w:trPr>
      <w:tc>
        <w:tcPr>
          <w:tcW w:w="10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3B3B3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75F40" w:rsidRDefault="00A626AC">
          <w:pPr>
            <w:pStyle w:val="Standard"/>
            <w:autoSpaceDE w:val="0"/>
            <w:snapToGrid w:val="0"/>
            <w:jc w:val="center"/>
            <w:rPr>
              <w:rFonts w:ascii="Arial" w:hAnsi="Arial" w:cs="Arial"/>
              <w:b/>
              <w:sz w:val="34"/>
              <w:szCs w:val="34"/>
            </w:rPr>
          </w:pPr>
          <w:r>
            <w:rPr>
              <w:rFonts w:ascii="Arial" w:hAnsi="Arial" w:cs="Arial"/>
              <w:b/>
              <w:sz w:val="34"/>
              <w:szCs w:val="34"/>
            </w:rPr>
            <w:t>DICHIARAZIONE SOSTITUTIVA DELL’ATTO DI NOTORIETÀ</w:t>
          </w:r>
        </w:p>
        <w:p w:rsidR="00D75F40" w:rsidRDefault="00A626AC">
          <w:pPr>
            <w:pStyle w:val="Standard"/>
            <w:autoSpaceDE w:val="0"/>
            <w:jc w:val="center"/>
            <w:rPr>
              <w:rFonts w:ascii="MS Shell Dlg" w:hAnsi="MS Shell Dlg" w:cs="MS Shell Dlg"/>
              <w:sz w:val="8"/>
              <w:szCs w:val="8"/>
            </w:rPr>
          </w:pPr>
        </w:p>
        <w:p w:rsidR="00D75F40" w:rsidRDefault="00A626AC">
          <w:pPr>
            <w:pStyle w:val="Standard"/>
            <w:autoSpaceDE w:val="0"/>
            <w:jc w:val="center"/>
          </w:pPr>
          <w:r>
            <w:rPr>
              <w:rFonts w:ascii="Arial" w:hAnsi="Arial" w:cs="Arial"/>
              <w:b/>
              <w:i/>
              <w:sz w:val="20"/>
              <w:szCs w:val="20"/>
            </w:rPr>
            <w:t>(DPR 28 dicembre 2000, n. 445, art. 47)</w:t>
          </w:r>
        </w:p>
        <w:p w:rsidR="00D75F40" w:rsidRDefault="00A626AC">
          <w:pPr>
            <w:pStyle w:val="Standard"/>
            <w:autoSpaceDE w:val="0"/>
            <w:jc w:val="center"/>
            <w:rPr>
              <w:rFonts w:ascii="MS Shell Dlg" w:hAnsi="MS Shell Dlg" w:cs="MS Shell Dlg"/>
              <w:sz w:val="8"/>
              <w:szCs w:val="8"/>
            </w:rPr>
          </w:pPr>
        </w:p>
        <w:p w:rsidR="00D75F40" w:rsidRDefault="00A626AC">
          <w:pPr>
            <w:pStyle w:val="Intestazione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NON SOGGETTA AD AUTENTICAZIONE – ESENTE DA BOLLO</w:t>
          </w: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  <w:i/>
              <w:sz w:val="20"/>
              <w:szCs w:val="20"/>
            </w:rPr>
            <w:t>(DPR 28 dicembre 2000, n. 445, art. 37, c. 1)</w:t>
          </w:r>
        </w:p>
      </w:tc>
    </w:tr>
  </w:tbl>
  <w:p w:rsidR="00D75F40" w:rsidRDefault="00A626AC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5FE5"/>
    <w:multiLevelType w:val="multilevel"/>
    <w:tmpl w:val="2E6AF34E"/>
    <w:styleLink w:val="WW8Num1"/>
    <w:lvl w:ilvl="0">
      <w:start w:val="1"/>
      <w:numFmt w:val="decimal"/>
      <w:lvlText w:val="%1."/>
      <w:lvlJc w:val="left"/>
      <w:pPr>
        <w:ind w:left="168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B9F584C"/>
    <w:multiLevelType w:val="multilevel"/>
    <w:tmpl w:val="6402FE8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39BF"/>
    <w:rsid w:val="000C5B8E"/>
    <w:rsid w:val="00101420"/>
    <w:rsid w:val="003D45D1"/>
    <w:rsid w:val="006267E0"/>
    <w:rsid w:val="006B7434"/>
    <w:rsid w:val="007F771A"/>
    <w:rsid w:val="008F2B28"/>
    <w:rsid w:val="00A626AC"/>
    <w:rsid w:val="00E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51A3"/>
  <w15:docId w15:val="{16721059-4AC6-44E0-9C21-B87EFB13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spacing w:line="360" w:lineRule="auto"/>
      <w:jc w:val="center"/>
    </w:pPr>
    <w:rPr>
      <w:rFonts w:ascii="Arial Narrow" w:eastAsia="Arial Narrow" w:hAnsi="Arial Narrow" w:cs="Arial Narrow"/>
      <w:sz w:val="28"/>
      <w:szCs w:val="20"/>
    </w:rPr>
  </w:style>
  <w:style w:type="paragraph" w:customStyle="1" w:styleId="Textbody">
    <w:name w:val="Text body"/>
    <w:basedOn w:val="Standard"/>
    <w:pPr>
      <w:tabs>
        <w:tab w:val="left" w:pos="4820"/>
      </w:tabs>
      <w:spacing w:line="360" w:lineRule="auto"/>
      <w:jc w:val="both"/>
    </w:pPr>
    <w:rPr>
      <w:szCs w:val="20"/>
      <w:lang w:bidi="he-IL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Rientrocorpodeltesto2">
    <w:name w:val="Body Text Indent 2"/>
    <w:basedOn w:val="Standard"/>
    <w:pPr>
      <w:ind w:firstLine="708"/>
      <w:jc w:val="both"/>
    </w:pPr>
    <w:rPr>
      <w:szCs w:val="20"/>
      <w:lang w:bidi="he-IL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ingdings" w:eastAsia="Wingdings" w:hAnsi="Wingdings" w:cs="Wingdings"/>
      <w:sz w:val="16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  <w:sz w:val="16"/>
      <w:szCs w:val="2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Caratteredinumerazione">
    <w:name w:val="Carattere di numerazione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.</dc:creator>
  <cp:lastModifiedBy>Rosanna Pandolfo</cp:lastModifiedBy>
  <cp:revision>7</cp:revision>
  <cp:lastPrinted>2021-08-13T13:15:00Z</cp:lastPrinted>
  <dcterms:created xsi:type="dcterms:W3CDTF">2025-06-12T11:15:00Z</dcterms:created>
  <dcterms:modified xsi:type="dcterms:W3CDTF">2025-06-12T11:35:00Z</dcterms:modified>
</cp:coreProperties>
</file>